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E8B3" w14:textId="14D92A31" w:rsidR="00DF7DC0" w:rsidRPr="003E1F40" w:rsidRDefault="00DF7DC0" w:rsidP="00DF7DC0">
      <w:pPr>
        <w:pStyle w:val="Akapitzlist"/>
        <w:jc w:val="center"/>
        <w:rPr>
          <w:rStyle w:val="FontStyle24"/>
          <w:rFonts w:eastAsiaTheme="majorEastAsia"/>
          <w:i w:val="0"/>
          <w:sz w:val="18"/>
          <w:szCs w:val="18"/>
        </w:rPr>
      </w:pPr>
      <w:r w:rsidRPr="003E1F40">
        <w:rPr>
          <w:rStyle w:val="FontStyle24"/>
          <w:rFonts w:eastAsiaTheme="majorEastAsia"/>
          <w:sz w:val="18"/>
          <w:szCs w:val="18"/>
        </w:rPr>
        <w:t xml:space="preserve">Załącznik nr </w:t>
      </w:r>
      <w:r w:rsidR="007D574B">
        <w:rPr>
          <w:rStyle w:val="FontStyle24"/>
          <w:rFonts w:eastAsiaTheme="majorEastAsia"/>
          <w:sz w:val="18"/>
          <w:szCs w:val="18"/>
        </w:rPr>
        <w:t>8</w:t>
      </w:r>
      <w:r w:rsidRPr="003E1F40">
        <w:rPr>
          <w:rStyle w:val="FontStyle24"/>
          <w:rFonts w:eastAsiaTheme="majorEastAsia"/>
          <w:sz w:val="18"/>
          <w:szCs w:val="18"/>
        </w:rPr>
        <w:t xml:space="preserve"> do Specyfikacji Warunków Zamówienia</w:t>
      </w:r>
    </w:p>
    <w:p w14:paraId="7363B00F" w14:textId="77777777" w:rsidR="000745C5" w:rsidRPr="000745C5" w:rsidRDefault="000745C5" w:rsidP="000745C5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</w:rPr>
      </w:pPr>
    </w:p>
    <w:p w14:paraId="2E3E0C86" w14:textId="423E843B" w:rsidR="000745C5" w:rsidRPr="003B16CC" w:rsidRDefault="000745C5" w:rsidP="000745C5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</w:rPr>
      </w:pPr>
      <w:r w:rsidRPr="00897FA0">
        <w:rPr>
          <w:rFonts w:ascii="Calibri Light" w:hAnsi="Calibri Light" w:cs="Calibri Light"/>
          <w:b/>
        </w:rPr>
        <w:t>„</w:t>
      </w:r>
      <w:r w:rsidRPr="0029679F">
        <w:rPr>
          <w:rFonts w:ascii="Calibri Light" w:hAnsi="Calibri Light" w:cs="Calibri"/>
          <w:b/>
        </w:rPr>
        <w:t xml:space="preserve">Świadczenie kompleksowej usługi sprzątania i utrzymania czystości pomieszczeń w budynku Wielkopolskiego Centrum Medycyny Pracy w Poznaniu </w:t>
      </w:r>
      <w:r>
        <w:rPr>
          <w:rFonts w:ascii="Calibri Light" w:hAnsi="Calibri Light" w:cs="Calibri"/>
          <w:b/>
        </w:rPr>
        <w:t xml:space="preserve">(cz. 1) </w:t>
      </w:r>
      <w:r w:rsidRPr="0029679F">
        <w:rPr>
          <w:rFonts w:ascii="Calibri Light" w:hAnsi="Calibri Light" w:cs="Calibri"/>
          <w:b/>
        </w:rPr>
        <w:t>oraz w Ośrodk</w:t>
      </w:r>
      <w:r>
        <w:rPr>
          <w:rFonts w:ascii="Calibri Light" w:hAnsi="Calibri Light" w:cs="Calibri"/>
          <w:b/>
        </w:rPr>
        <w:t>u</w:t>
      </w:r>
      <w:r w:rsidRPr="0029679F">
        <w:rPr>
          <w:rFonts w:ascii="Calibri Light" w:hAnsi="Calibri Light" w:cs="Calibri"/>
          <w:b/>
        </w:rPr>
        <w:t xml:space="preserve"> WCMP w Pile </w:t>
      </w:r>
      <w:r>
        <w:rPr>
          <w:rFonts w:ascii="Calibri Light" w:hAnsi="Calibri Light" w:cs="Calibri"/>
          <w:b/>
        </w:rPr>
        <w:t>(cz. 2)</w:t>
      </w:r>
      <w:r w:rsidRPr="0029679F">
        <w:rPr>
          <w:rFonts w:ascii="Calibri Light" w:hAnsi="Calibri Light" w:cs="Calibri"/>
          <w:b/>
        </w:rPr>
        <w:t>”</w:t>
      </w:r>
    </w:p>
    <w:p w14:paraId="1AE0A971" w14:textId="076504D1" w:rsidR="002158CE" w:rsidRPr="00AC6CB4" w:rsidRDefault="002158CE" w:rsidP="002158CE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66F9B18B" w14:textId="249F213F" w:rsidR="004C146E" w:rsidRDefault="002158CE" w:rsidP="00517EA3">
      <w:pPr>
        <w:spacing w:after="63" w:line="260" w:lineRule="auto"/>
        <w:jc w:val="both"/>
        <w:rPr>
          <w:sz w:val="20"/>
          <w:szCs w:val="20"/>
        </w:rPr>
      </w:pPr>
      <w:r w:rsidRPr="00AC6CB4">
        <w:rPr>
          <w:sz w:val="20"/>
          <w:szCs w:val="20"/>
        </w:rPr>
        <w:t>W związku z ubieganiem się o udzielenie zamówienia publicznego</w:t>
      </w:r>
      <w:r w:rsidR="00DF7DC0">
        <w:rPr>
          <w:sz w:val="20"/>
          <w:szCs w:val="20"/>
        </w:rPr>
        <w:t xml:space="preserve"> pn</w:t>
      </w:r>
      <w:r w:rsidR="000745C5">
        <w:rPr>
          <w:sz w:val="20"/>
          <w:szCs w:val="20"/>
        </w:rPr>
        <w:t>. (przekreślić daną część zamówienia, jeśli nie dotyczy):</w:t>
      </w:r>
    </w:p>
    <w:p w14:paraId="4BE302E8" w14:textId="77777777" w:rsidR="000745C5" w:rsidRDefault="000745C5" w:rsidP="00517EA3">
      <w:pPr>
        <w:spacing w:after="63" w:line="260" w:lineRule="auto"/>
        <w:jc w:val="both"/>
        <w:rPr>
          <w:sz w:val="20"/>
          <w:szCs w:val="20"/>
        </w:rPr>
      </w:pPr>
    </w:p>
    <w:p w14:paraId="7FBAFBCB" w14:textId="77777777" w:rsidR="000745C5" w:rsidRPr="003B16CC" w:rsidRDefault="000745C5" w:rsidP="000745C5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</w:rPr>
      </w:pPr>
      <w:r w:rsidRPr="00897FA0">
        <w:rPr>
          <w:rFonts w:ascii="Calibri Light" w:hAnsi="Calibri Light" w:cs="Calibri Light"/>
          <w:b/>
        </w:rPr>
        <w:t>„</w:t>
      </w:r>
      <w:r w:rsidRPr="0029679F">
        <w:rPr>
          <w:rFonts w:ascii="Calibri Light" w:hAnsi="Calibri Light" w:cs="Calibri"/>
          <w:b/>
        </w:rPr>
        <w:t xml:space="preserve">Świadczenie kompleksowej usługi sprzątania i utrzymania czystości pomieszczeń w budynku Wielkopolskiego Centrum Medycyny Pracy w Poznaniu </w:t>
      </w:r>
      <w:r>
        <w:rPr>
          <w:rFonts w:ascii="Calibri Light" w:hAnsi="Calibri Light" w:cs="Calibri"/>
          <w:b/>
        </w:rPr>
        <w:t xml:space="preserve">(cz. 1) </w:t>
      </w:r>
      <w:r w:rsidRPr="0029679F">
        <w:rPr>
          <w:rFonts w:ascii="Calibri Light" w:hAnsi="Calibri Light" w:cs="Calibri"/>
          <w:b/>
        </w:rPr>
        <w:t>oraz w Ośrodk</w:t>
      </w:r>
      <w:r>
        <w:rPr>
          <w:rFonts w:ascii="Calibri Light" w:hAnsi="Calibri Light" w:cs="Calibri"/>
          <w:b/>
        </w:rPr>
        <w:t>u</w:t>
      </w:r>
      <w:r w:rsidRPr="0029679F">
        <w:rPr>
          <w:rFonts w:ascii="Calibri Light" w:hAnsi="Calibri Light" w:cs="Calibri"/>
          <w:b/>
        </w:rPr>
        <w:t xml:space="preserve"> WCMP w Pile </w:t>
      </w:r>
      <w:r>
        <w:rPr>
          <w:rFonts w:ascii="Calibri Light" w:hAnsi="Calibri Light" w:cs="Calibri"/>
          <w:b/>
        </w:rPr>
        <w:t>(cz. 2)</w:t>
      </w:r>
      <w:r w:rsidRPr="0029679F">
        <w:rPr>
          <w:rFonts w:ascii="Calibri Light" w:hAnsi="Calibri Light" w:cs="Calibri"/>
          <w:b/>
        </w:rPr>
        <w:t>”</w:t>
      </w:r>
    </w:p>
    <w:p w14:paraId="39ADA1BE" w14:textId="77777777" w:rsidR="000745C5" w:rsidRPr="00D26F25" w:rsidRDefault="000745C5" w:rsidP="00517EA3">
      <w:pPr>
        <w:spacing w:after="63" w:line="260" w:lineRule="auto"/>
        <w:jc w:val="both"/>
        <w:rPr>
          <w:rFonts w:ascii="Calibri" w:eastAsia="Calibri" w:hAnsi="Calibri" w:cs="Calibri"/>
          <w:i/>
          <w:iCs/>
          <w:color w:val="000000"/>
          <w:sz w:val="24"/>
          <w:szCs w:val="24"/>
          <w:lang w:eastAsia="pl-PL"/>
        </w:rPr>
      </w:pPr>
    </w:p>
    <w:p w14:paraId="37D1153D" w14:textId="141D1603" w:rsidR="002158CE" w:rsidRPr="00DF7DC0" w:rsidRDefault="002158CE" w:rsidP="002158CE">
      <w:pPr>
        <w:pStyle w:val="Default"/>
        <w:spacing w:before="480"/>
        <w:jc w:val="both"/>
        <w:rPr>
          <w:sz w:val="20"/>
          <w:szCs w:val="20"/>
        </w:rPr>
      </w:pPr>
      <w:r w:rsidRPr="002158CE">
        <w:rPr>
          <w:sz w:val="20"/>
          <w:szCs w:val="20"/>
        </w:rPr>
        <w:t>oświadczam</w:t>
      </w:r>
      <w:r w:rsidRPr="00AC6CB4">
        <w:rPr>
          <w:sz w:val="20"/>
          <w:szCs w:val="20"/>
        </w:rPr>
        <w:t>, że:</w:t>
      </w:r>
    </w:p>
    <w:p w14:paraId="6B28A00C" w14:textId="0FDBC268" w:rsidR="002158CE" w:rsidRPr="00AC6CB4" w:rsidRDefault="002158CE" w:rsidP="002158CE">
      <w:pPr>
        <w:pStyle w:val="Default"/>
        <w:spacing w:before="480"/>
        <w:jc w:val="both"/>
        <w:rPr>
          <w:sz w:val="20"/>
          <w:szCs w:val="20"/>
        </w:rPr>
      </w:pPr>
      <w:r w:rsidRPr="00AC6CB4">
        <w:rPr>
          <w:b/>
          <w:bCs/>
          <w:sz w:val="20"/>
          <w:szCs w:val="20"/>
        </w:rPr>
        <w:t xml:space="preserve">* nie przynależę </w:t>
      </w:r>
      <w:r w:rsidRPr="00AC6CB4">
        <w:rPr>
          <w:sz w:val="20"/>
          <w:szCs w:val="20"/>
        </w:rPr>
        <w:t>do tej samej grupy kapitałowej w rozumieniu ustawy z dnia 16 lutego 2007 r. o ochronie konkurencji i konsumentów (t.j. Dz.U. z 202</w:t>
      </w:r>
      <w:r w:rsidR="00514F24">
        <w:rPr>
          <w:sz w:val="20"/>
          <w:szCs w:val="20"/>
        </w:rPr>
        <w:t>1</w:t>
      </w:r>
      <w:r w:rsidRPr="00AC6CB4">
        <w:rPr>
          <w:sz w:val="20"/>
          <w:szCs w:val="20"/>
        </w:rPr>
        <w:t xml:space="preserve"> r. poz. </w:t>
      </w:r>
      <w:r w:rsidR="00514F24">
        <w:rPr>
          <w:sz w:val="20"/>
          <w:szCs w:val="20"/>
        </w:rPr>
        <w:t>275</w:t>
      </w:r>
      <w:r w:rsidRPr="00AC6CB4">
        <w:rPr>
          <w:sz w:val="20"/>
          <w:szCs w:val="20"/>
        </w:rPr>
        <w:t xml:space="preserve">, z późn. zm.), o której mowa w art. 108 ust. 1 pkt 5 i 6 ustawy PZP </w:t>
      </w:r>
      <w:r w:rsidRPr="00AC6CB4">
        <w:rPr>
          <w:b/>
          <w:bCs/>
          <w:sz w:val="20"/>
          <w:szCs w:val="20"/>
        </w:rPr>
        <w:t>z innymi wykonawcami</w:t>
      </w:r>
      <w:r w:rsidRPr="00AC6CB4">
        <w:rPr>
          <w:sz w:val="20"/>
          <w:szCs w:val="20"/>
        </w:rPr>
        <w:t xml:space="preserve">, którzy złożyli odrębne oferty w niniejszym Postępowaniu o udzielenia zamówienia. </w:t>
      </w:r>
    </w:p>
    <w:p w14:paraId="1090D2DD" w14:textId="5745A3AF" w:rsidR="002158CE" w:rsidRPr="00AC6CB4" w:rsidRDefault="002158CE" w:rsidP="002158CE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(t.j. Dz.U. z 202</w:t>
      </w:r>
      <w:r w:rsidR="006E2D85">
        <w:rPr>
          <w:rFonts w:ascii="Arial" w:hAnsi="Arial" w:cs="Arial"/>
          <w:sz w:val="20"/>
          <w:szCs w:val="20"/>
        </w:rPr>
        <w:t>1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6E2D85">
        <w:rPr>
          <w:rFonts w:ascii="Arial" w:hAnsi="Arial" w:cs="Arial"/>
          <w:sz w:val="20"/>
          <w:szCs w:val="20"/>
        </w:rPr>
        <w:t>275</w:t>
      </w:r>
      <w:r w:rsidRPr="00AC6CB4">
        <w:rPr>
          <w:rFonts w:ascii="Arial" w:hAnsi="Arial" w:cs="Arial"/>
          <w:sz w:val="20"/>
          <w:szCs w:val="20"/>
        </w:rPr>
        <w:t xml:space="preserve">, z późn. zm.), o której mowa w art. 108 ust. 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</w:p>
    <w:p w14:paraId="1EF62E58" w14:textId="77777777" w:rsidR="002158CE" w:rsidRPr="00AC6CB4" w:rsidRDefault="002158CE" w:rsidP="002158CE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55CB970" w14:textId="77777777" w:rsidR="002158CE" w:rsidRPr="00AC6CB4" w:rsidRDefault="002158CE" w:rsidP="002158CE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3142E4DD" w14:textId="77777777" w:rsidR="002158CE" w:rsidRPr="00AC6CB4" w:rsidRDefault="002158CE" w:rsidP="002158CE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6E52D0B1" w14:textId="77777777" w:rsidR="002158CE" w:rsidRPr="00AC6CB4" w:rsidRDefault="002158CE" w:rsidP="002158CE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7A1D1168" w14:textId="77777777" w:rsidR="002158CE" w:rsidRPr="00AC6CB4" w:rsidRDefault="002158CE" w:rsidP="002158CE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831AD67" w14:textId="77777777" w:rsidR="002158CE" w:rsidRPr="00AC6CB4" w:rsidRDefault="002158CE" w:rsidP="002158CE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506C073A" w14:textId="77777777" w:rsidR="007D574B" w:rsidRDefault="007D574B" w:rsidP="007D574B">
      <w:pPr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1515E948" w14:textId="77777777" w:rsidR="00787E03" w:rsidRPr="006F2027" w:rsidRDefault="002158CE" w:rsidP="006F2027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</w:r>
    </w:p>
    <w:sectPr w:rsidR="00787E03" w:rsidRPr="006F20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F42EF" w14:textId="77777777" w:rsidR="0002614E" w:rsidRDefault="0002614E" w:rsidP="0030729A">
      <w:pPr>
        <w:spacing w:after="0" w:line="240" w:lineRule="auto"/>
      </w:pPr>
      <w:r>
        <w:separator/>
      </w:r>
    </w:p>
  </w:endnote>
  <w:endnote w:type="continuationSeparator" w:id="0">
    <w:p w14:paraId="2669661A" w14:textId="77777777" w:rsidR="0002614E" w:rsidRDefault="0002614E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9FE68" w14:textId="77777777" w:rsidR="0002614E" w:rsidRDefault="0002614E" w:rsidP="0030729A">
      <w:pPr>
        <w:spacing w:after="0" w:line="240" w:lineRule="auto"/>
      </w:pPr>
      <w:r>
        <w:separator/>
      </w:r>
    </w:p>
  </w:footnote>
  <w:footnote w:type="continuationSeparator" w:id="0">
    <w:p w14:paraId="3B1C4E95" w14:textId="77777777" w:rsidR="0002614E" w:rsidRDefault="0002614E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B531E" w14:textId="327D5F35" w:rsidR="003119BC" w:rsidRDefault="003119BC" w:rsidP="0030729A">
    <w:pPr>
      <w:pStyle w:val="Nagwek"/>
      <w:jc w:val="center"/>
      <w:rPr>
        <w:noProof/>
        <w:lang w:eastAsia="pl-PL"/>
      </w:rPr>
    </w:pPr>
  </w:p>
  <w:p w14:paraId="72C89C8C" w14:textId="0AF815FC" w:rsidR="0030729A" w:rsidRPr="0030729A" w:rsidRDefault="0030729A" w:rsidP="004C146E">
    <w:pPr>
      <w:pStyle w:val="Nagwek"/>
      <w:jc w:val="center"/>
      <w:rPr>
        <w:noProof/>
        <w:lang w:eastAsia="pl-PL"/>
      </w:rPr>
    </w:pPr>
    <w:r>
      <w:t>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25725"/>
    <w:multiLevelType w:val="hybridMultilevel"/>
    <w:tmpl w:val="C352A2E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327">
    <w:abstractNumId w:val="3"/>
  </w:num>
  <w:num w:numId="2" w16cid:durableId="719474020">
    <w:abstractNumId w:val="1"/>
  </w:num>
  <w:num w:numId="3" w16cid:durableId="176622911">
    <w:abstractNumId w:val="2"/>
  </w:num>
  <w:num w:numId="4" w16cid:durableId="59756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2614E"/>
    <w:rsid w:val="000745C5"/>
    <w:rsid w:val="001709C5"/>
    <w:rsid w:val="001B3590"/>
    <w:rsid w:val="001D2EFE"/>
    <w:rsid w:val="002158CE"/>
    <w:rsid w:val="0026132E"/>
    <w:rsid w:val="00283061"/>
    <w:rsid w:val="0030729A"/>
    <w:rsid w:val="003119BC"/>
    <w:rsid w:val="003226D6"/>
    <w:rsid w:val="003A19E4"/>
    <w:rsid w:val="004126FA"/>
    <w:rsid w:val="004459BC"/>
    <w:rsid w:val="00472A2D"/>
    <w:rsid w:val="004773CA"/>
    <w:rsid w:val="004C146E"/>
    <w:rsid w:val="004E010B"/>
    <w:rsid w:val="00514F24"/>
    <w:rsid w:val="00517EA3"/>
    <w:rsid w:val="00520AB3"/>
    <w:rsid w:val="006717D0"/>
    <w:rsid w:val="00682801"/>
    <w:rsid w:val="006E2D85"/>
    <w:rsid w:val="006F2027"/>
    <w:rsid w:val="00787E03"/>
    <w:rsid w:val="007B3196"/>
    <w:rsid w:val="007D574B"/>
    <w:rsid w:val="008A5719"/>
    <w:rsid w:val="008F1097"/>
    <w:rsid w:val="008F622F"/>
    <w:rsid w:val="00944CE1"/>
    <w:rsid w:val="00997850"/>
    <w:rsid w:val="00AA2C78"/>
    <w:rsid w:val="00B63AB9"/>
    <w:rsid w:val="00B904AC"/>
    <w:rsid w:val="00BD7D36"/>
    <w:rsid w:val="00C4027B"/>
    <w:rsid w:val="00CA3686"/>
    <w:rsid w:val="00D26F25"/>
    <w:rsid w:val="00D50BC8"/>
    <w:rsid w:val="00D80584"/>
    <w:rsid w:val="00DE1D7B"/>
    <w:rsid w:val="00DF7DC0"/>
    <w:rsid w:val="00EB2833"/>
    <w:rsid w:val="00F843CC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19153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72A2D"/>
    <w:pPr>
      <w:ind w:left="720"/>
      <w:contextualSpacing/>
    </w:pPr>
  </w:style>
  <w:style w:type="character" w:customStyle="1" w:styleId="FontStyle24">
    <w:name w:val="Font Style24"/>
    <w:qFormat/>
    <w:rsid w:val="00DF7DC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DF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Iwona Ligęcka | SKP</cp:lastModifiedBy>
  <cp:revision>15</cp:revision>
  <dcterms:created xsi:type="dcterms:W3CDTF">2023-06-02T18:27:00Z</dcterms:created>
  <dcterms:modified xsi:type="dcterms:W3CDTF">2026-01-16T05:38:00Z</dcterms:modified>
</cp:coreProperties>
</file>